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电鸭作品集发布材料</w:t>
      </w:r>
    </w:p>
    <w:p>
      <w:pPr>
        <w:pStyle w:val="Subtitle"/>
      </w:pPr>
      <w:r>
        <w:t>九个个人样品 · 六条需求候选 · GitHub 账号整理</w:t>
      </w:r>
    </w:p>
    <w:p>
      <w:r>
        <w:t>本材料用于醒来后逐项添加电鸭“我的项目”。每个项目都有可以复制的名称、简介、角色、亮点和在线地址，并配实际界面截图。</w:t>
      </w:r>
    </w:p>
    <w:p>
      <w:r>
        <w:t>所有作品均为自主个人演示，使用 AI 协作开发与虚构业务数据。不是雇主已委托、已验收或已付款的案例。小程序方向是 Web 原型，尚未发布微信。</w:t>
      </w:r>
    </w:p>
    <w:p>
      <w:pPr>
        <w:spacing w:after="80"/>
      </w:pPr>
      <w:r>
        <w:rPr>
          <w:b/>
        </w:rPr>
        <w:t>作品集在线入口：</w:t>
      </w:r>
      <w:hyperlink r:id="rId11">
        <w:r>
          <w:rPr>
            <w:color w:val="365A8C"/>
            <w:sz w:val="17"/>
          </w:rPr>
          <w:t>https://fuyoupeng2007.github.io/eleduck-work-samples/</w:t>
        </w:r>
      </w:hyperlink>
    </w:p>
    <w:p>
      <w:pPr>
        <w:spacing w:after="80"/>
      </w:pPr>
      <w:r>
        <w:rPr>
          <w:b/>
        </w:rPr>
        <w:t>GitHub 源码：</w:t>
      </w:r>
      <w:hyperlink r:id="rId12">
        <w:r>
          <w:rPr>
            <w:color w:val="365A8C"/>
            <w:sz w:val="17"/>
          </w:rPr>
          <w:t>https://github.com/fuyoupeng2007/eleduck-work-samples</w:t>
        </w:r>
      </w:hyperlink>
    </w:p>
    <w:p>
      <w:pPr>
        <w:pStyle w:val="Heading2"/>
      </w:pPr>
      <w:r>
        <w:t>作品目录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CBD5E1"/>
          <w:left w:val="single" w:sz="5" w:color="CBD5E1"/>
          <w:bottom w:val="single" w:sz="5" w:color="CBD5E1"/>
          <w:right w:val="single" w:sz="5" w:color="CBD5E1"/>
          <w:insideH w:val="single" w:sz="5" w:color="CBD5E1"/>
          <w:insideV w:val="single" w:sz="5" w:color="CBD5E1"/>
        </w:tblBorders>
      </w:tblPr>
      <w:tblGrid>
        <w:gridCol w:w="3298"/>
        <w:gridCol w:w="3298"/>
        <w:gridCol w:w="3298"/>
      </w:tblGrid>
      <w:tr>
        <w:tc>
          <w:tcPr>
            <w:tcW w:type="dxa" w:w="864"/>
            <w:shd w:fill="E7EDF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b/>
                <w:sz w:val="18"/>
              </w:rPr>
              <w:t>序号</w:t>
            </w:r>
          </w:p>
        </w:tc>
        <w:tc>
          <w:tcPr>
            <w:tcW w:type="dxa" w:w="5184"/>
            <w:shd w:fill="E7EDF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b/>
                <w:sz w:val="18"/>
              </w:rPr>
              <w:t>项目</w:t>
            </w:r>
          </w:p>
        </w:tc>
        <w:tc>
          <w:tcPr>
            <w:tcW w:type="dxa" w:w="3744"/>
            <w:shd w:fill="E7EDF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b/>
                <w:sz w:val="18"/>
              </w:rPr>
              <w:t>展示的能力</w:t>
            </w:r>
          </w:p>
        </w:tc>
      </w:tr>
      <w:tr>
        <w:tc>
          <w:tcPr>
            <w:tcW w:type="dxa" w:w="86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1</w:t>
            </w:r>
          </w:p>
        </w:tc>
        <w:tc>
          <w:tcPr>
            <w:tcW w:type="dxa" w:w="518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澄色门店经营看板</w:t>
            </w:r>
          </w:p>
        </w:tc>
        <w:tc>
          <w:tcPr>
            <w:tcW w:type="dxa" w:w="374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数据分析</w:t>
            </w:r>
          </w:p>
        </w:tc>
      </w:tr>
      <w:tr>
        <w:tc>
          <w:tcPr>
            <w:tcW w:type="dxa" w:w="86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2</w:t>
            </w:r>
          </w:p>
        </w:tc>
        <w:tc>
          <w:tcPr>
            <w:tcW w:type="dxa" w:w="518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序场会展运营原型</w:t>
            </w:r>
          </w:p>
        </w:tc>
        <w:tc>
          <w:tcPr>
            <w:tcW w:type="dxa" w:w="374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产品原型</w:t>
            </w:r>
          </w:p>
        </w:tc>
      </w:tr>
      <w:tr>
        <w:tc>
          <w:tcPr>
            <w:tcW w:type="dxa" w:w="86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3</w:t>
            </w:r>
          </w:p>
        </w:tc>
        <w:tc>
          <w:tcPr>
            <w:tcW w:type="dxa" w:w="518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MASON METAL 银饰概念站</w:t>
            </w:r>
          </w:p>
        </w:tc>
        <w:tc>
          <w:tcPr>
            <w:tcW w:type="dxa" w:w="374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品牌网站</w:t>
            </w:r>
          </w:p>
        </w:tc>
      </w:tr>
      <w:tr>
        <w:tc>
          <w:tcPr>
            <w:tcW w:type="dxa" w:w="86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4</w:t>
            </w:r>
          </w:p>
        </w:tc>
        <w:tc>
          <w:tcPr>
            <w:tcW w:type="dxa" w:w="518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合序企业流程台</w:t>
            </w:r>
          </w:p>
        </w:tc>
        <w:tc>
          <w:tcPr>
            <w:tcW w:type="dxa" w:w="374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业务工具</w:t>
            </w:r>
          </w:p>
        </w:tc>
      </w:tr>
      <w:tr>
        <w:tc>
          <w:tcPr>
            <w:tcW w:type="dxa" w:w="86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5</w:t>
            </w:r>
          </w:p>
        </w:tc>
        <w:tc>
          <w:tcPr>
            <w:tcW w:type="dxa" w:w="518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渡单跨境订单工作台</w:t>
            </w:r>
          </w:p>
        </w:tc>
        <w:tc>
          <w:tcPr>
            <w:tcW w:type="dxa" w:w="374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运营工具</w:t>
            </w:r>
          </w:p>
        </w:tc>
      </w:tr>
      <w:tr>
        <w:tc>
          <w:tcPr>
            <w:tcW w:type="dxa" w:w="86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6</w:t>
            </w:r>
          </w:p>
        </w:tc>
        <w:tc>
          <w:tcPr>
            <w:tcW w:type="dxa" w:w="518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钓迹钓点与渔获日志</w:t>
            </w:r>
          </w:p>
        </w:tc>
        <w:tc>
          <w:tcPr>
            <w:tcW w:type="dxa" w:w="374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移动原型</w:t>
            </w:r>
          </w:p>
        </w:tc>
      </w:tr>
      <w:tr>
        <w:tc>
          <w:tcPr>
            <w:tcW w:type="dxa" w:w="86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7</w:t>
            </w:r>
          </w:p>
        </w:tc>
        <w:tc>
          <w:tcPr>
            <w:tcW w:type="dxa" w:w="518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鲜集团购与供应链原型</w:t>
            </w:r>
          </w:p>
        </w:tc>
        <w:tc>
          <w:tcPr>
            <w:tcW w:type="dxa" w:w="374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电商原型</w:t>
            </w:r>
          </w:p>
        </w:tc>
      </w:tr>
      <w:tr>
        <w:tc>
          <w:tcPr>
            <w:tcW w:type="dxa" w:w="86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8</w:t>
            </w:r>
          </w:p>
        </w:tc>
        <w:tc>
          <w:tcPr>
            <w:tcW w:type="dxa" w:w="518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构件BOM与迁移核查</w:t>
            </w:r>
          </w:p>
        </w:tc>
        <w:tc>
          <w:tcPr>
            <w:tcW w:type="dxa" w:w="374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数据工具</w:t>
            </w:r>
          </w:p>
        </w:tc>
      </w:tr>
      <w:tr>
        <w:tc>
          <w:tcPr>
            <w:tcW w:type="dxa" w:w="86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9</w:t>
            </w:r>
          </w:p>
        </w:tc>
        <w:tc>
          <w:tcPr>
            <w:tcW w:type="dxa" w:w="518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验流CRM质检工作台</w:t>
            </w:r>
          </w:p>
        </w:tc>
        <w:tc>
          <w:tcPr>
            <w:tcW w:type="dxa" w:w="374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测试工具</w:t>
            </w:r>
          </w:p>
        </w:tc>
      </w:tr>
    </w:tbl>
    <w:p>
      <w:pPr>
        <w:pStyle w:val="Heading2"/>
      </w:pPr>
      <w:r>
        <w:t>先体验这几条流程</w:t>
      </w:r>
    </w:p>
    <w:p>
      <w:r>
        <w:t>渡单：部分到货与异常跟进。合序：经理转财务审批。鲜集：下单、取消、库存恢复。构件：循环关系拒绝。验流：失败记录、回归、缺陷关闭。</w:t>
      </w:r>
    </w:p>
    <w:p>
      <w:r>
        <w:t>发布正文从第 3 页开始，每页一个项目。表单如果没有网址字段，可把演示地址加在简介末尾；完整介绍加地址仍可控制在 300 字内。</w:t>
      </w:r>
    </w:p>
    <w:p>
      <w:pPr>
        <w:pStyle w:val="Heading1"/>
        <w:pageBreakBefore/>
      </w:pPr>
      <w:r>
        <w:t>六条需求候选</w:t>
      </w:r>
    </w:p>
    <w:p>
      <w:r>
        <w:t>检索对象是公开需求，已排除接单自荐与产品广告。本轮包含 4 个开发合作方向和 2 个兼职岗位。详情页受验证码或访问限制，只读到公开摘要；是否继续招聘、预算和完整范围尚未确认。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CBD5E1"/>
          <w:left w:val="single" w:sz="5" w:color="CBD5E1"/>
          <w:bottom w:val="single" w:sz="5" w:color="CBD5E1"/>
          <w:right w:val="single" w:sz="5" w:color="CBD5E1"/>
          <w:insideH w:val="single" w:sz="5" w:color="CBD5E1"/>
          <w:insideV w:val="single" w:sz="5" w:color="CBD5E1"/>
        </w:tblBorders>
      </w:tblPr>
      <w:tblGrid>
        <w:gridCol w:w="3298"/>
        <w:gridCol w:w="3298"/>
        <w:gridCol w:w="3298"/>
      </w:tblGrid>
      <w:tr>
        <w:tc>
          <w:tcPr>
            <w:tcW w:type="dxa" w:w="2304"/>
            <w:shd w:fill="E7EDF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b/>
                <w:sz w:val="18"/>
              </w:rPr>
              <w:t>对应样品</w:t>
            </w:r>
          </w:p>
        </w:tc>
        <w:tc>
          <w:tcPr>
            <w:tcW w:type="dxa" w:w="2088"/>
            <w:shd w:fill="E7EDF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b/>
                <w:sz w:val="18"/>
              </w:rPr>
              <w:t>发布 / 读取日期</w:t>
            </w:r>
          </w:p>
        </w:tc>
        <w:tc>
          <w:tcPr>
            <w:tcW w:type="dxa" w:w="5400"/>
            <w:shd w:fill="E7EDF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b/>
                <w:sz w:val="18"/>
              </w:rPr>
              <w:t>适合先谈的范围</w:t>
            </w:r>
          </w:p>
        </w:tc>
      </w:tr>
      <w:tr>
        <w:tc>
          <w:tcPr>
            <w:tcW w:type="dxa" w:w="230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合序企业流程台</w:t>
              <w:br/>
              <w:t>开发方向</w:t>
            </w:r>
          </w:p>
        </w:tc>
        <w:tc>
          <w:tcPr>
            <w:tcW w:type="dxa" w:w="208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2026-09-29</w:t>
              <w:br/>
              <w:t>摘要 2026-10-02</w:t>
            </w:r>
          </w:p>
        </w:tc>
        <w:tc>
          <w:tcPr>
            <w:tcW w:type="dxa" w:w="540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先报价费用审批或合同回款单模块，不能用样品承诺全企业数字化。</w:t>
            </w:r>
          </w:p>
        </w:tc>
      </w:tr>
      <w:tr>
        <w:tc>
          <w:tcPr>
            <w:tcW w:type="dxa" w:w="230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渡单跨境订单工作台</w:t>
              <w:br/>
              <w:t>兼职岗位</w:t>
            </w:r>
          </w:p>
        </w:tc>
        <w:tc>
          <w:tcPr>
            <w:tcW w:type="dxa" w:w="208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2026-09-27</w:t>
              <w:br/>
              <w:t>摘要 2026-10-02</w:t>
            </w:r>
          </w:p>
        </w:tc>
        <w:tc>
          <w:tcPr>
            <w:tcW w:type="dxa" w:w="540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作为运营助理试岗辅助工具；接兼职仍需稳定投入日常订单工作。</w:t>
            </w:r>
          </w:p>
        </w:tc>
      </w:tr>
      <w:tr>
        <w:tc>
          <w:tcPr>
            <w:tcW w:type="dxa" w:w="230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钓迹钓点与渔获日志</w:t>
              <w:br/>
              <w:t>开发方向</w:t>
            </w:r>
          </w:p>
        </w:tc>
        <w:tc>
          <w:tcPr>
            <w:tcW w:type="dxa" w:w="208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2026-09-25</w:t>
              <w:br/>
              <w:t>摘要 2026-10-02</w:t>
            </w:r>
          </w:p>
        </w:tc>
        <w:tc>
          <w:tcPr>
            <w:tcW w:type="dxa" w:w="540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仅以钓点浏览或日志模块争取小范围试做；不能宣称满足全栈岗位条件。</w:t>
            </w:r>
          </w:p>
        </w:tc>
      </w:tr>
      <w:tr>
        <w:tc>
          <w:tcPr>
            <w:tcW w:type="dxa" w:w="230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鲜集团购与供应链原型</w:t>
              <w:br/>
              <w:t>开发方向</w:t>
            </w:r>
          </w:p>
        </w:tc>
        <w:tc>
          <w:tcPr>
            <w:tcW w:type="dxa" w:w="208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2026-09-05</w:t>
              <w:br/>
              <w:t>摘要 2026-10-01</w:t>
            </w:r>
          </w:p>
        </w:tc>
        <w:tc>
          <w:tcPr>
            <w:tcW w:type="dxa" w:w="540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优先用截单与供应商汇总模块谈二开，正式商城需要既有系统和支付资质。</w:t>
            </w:r>
          </w:p>
        </w:tc>
      </w:tr>
      <w:tr>
        <w:tc>
          <w:tcPr>
            <w:tcW w:type="dxa" w:w="230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构件BOM与迁移核查</w:t>
              <w:br/>
              <w:t>开发方向</w:t>
            </w:r>
          </w:p>
        </w:tc>
        <w:tc>
          <w:tcPr>
            <w:tcW w:type="dxa" w:w="208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2026-08-30</w:t>
              <w:br/>
              <w:t>摘要 2026-10-02</w:t>
            </w:r>
          </w:p>
        </w:tc>
        <w:tc>
          <w:tcPr>
            <w:tcW w:type="dxa" w:w="540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先接脱敏小样的数据清洗和 BOM 预检；真实迁移先备份并核对客户字段。</w:t>
            </w:r>
          </w:p>
        </w:tc>
      </w:tr>
      <w:tr>
        <w:tc>
          <w:tcPr>
            <w:tcW w:type="dxa" w:w="230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验流CRM质检工作台</w:t>
              <w:br/>
              <w:t>兼职岗位</w:t>
            </w:r>
          </w:p>
        </w:tc>
        <w:tc>
          <w:tcPr>
            <w:tcW w:type="dxa" w:w="2088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2026-09-10</w:t>
              <w:br/>
              <w:t>摘要 2026-10-02</w:t>
            </w:r>
          </w:p>
        </w:tc>
        <w:tc>
          <w:tcPr>
            <w:tcW w:type="dxa" w:w="540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用真实试用环境完成小规模测试报告；当前作品只展示记录与测试流程。</w:t>
            </w:r>
          </w:p>
        </w:tc>
      </w:tr>
    </w:tbl>
    <w:p>
      <w:pPr>
        <w:pStyle w:val="Heading2"/>
      </w:pPr>
      <w:r>
        <w:t>合作前先确认</w:t>
      </w:r>
    </w:p>
    <w:p>
      <w:r>
        <w:t>先核对完整需求、岗位经验要求、是否接受 AI 协作、真实测试环境和可访问的脱敏数据。把验收范围、工期、报酬、维护事项写清楚。不要凭个人样品承诺全套企业系统、完整商城或真实数据迁移。</w:t>
      </w:r>
    </w:p>
    <w:p>
      <w:pPr>
        <w:spacing w:after="80"/>
      </w:pPr>
      <w:r>
        <w:rPr>
          <w:b/>
        </w:rPr>
        <w:t>详细需求与竞品来源：</w:t>
      </w:r>
      <w:hyperlink r:id="rId13">
        <w:r>
          <w:rPr>
            <w:color w:val="365A8C"/>
            <w:sz w:val="17"/>
          </w:rPr>
          <w:t>https://fuyoupeng2007.github.io/eleduck-work-samples/research/</w:t>
        </w:r>
      </w:hyperlink>
    </w:p>
    <w:p>
      <w:r>
        <w:t>跨境运营与 QA 需要你本人投入日常执行和沟通。展示工具不等于已完成实际岗位工作；钓鱼全栈岗位公开摘要含开发经验要求。</w:t>
      </w:r>
    </w:p>
    <w:p>
      <w:pPr>
        <w:pStyle w:val="Heading1"/>
        <w:pageBreakBefore/>
      </w:pPr>
      <w:r>
        <w:t>01  澄色门店经营看板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080760" cy="31586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on-wo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158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项目名称：</w:t>
      </w:r>
      <w:r>
        <w:t>澄色门店经营看板</w:t>
      </w:r>
    </w:p>
    <w:p>
      <w:r>
        <w:rPr>
          <w:b/>
        </w:rPr>
        <w:t>项目简介：</w:t>
      </w:r>
      <w:r>
        <w:t>基于 150 笔虚构流水制作的门店经营看板，支持日期、门店和技师筛选、等长期间比较、退款与渠道分析、到账异常核查、跟进备注和 CSV 导入导出。附可重算公式 Excel。个人演示样品，未连接真实门店系统。</w:t>
      </w:r>
    </w:p>
    <w:p>
      <w:r>
        <w:rPr>
          <w:b/>
        </w:rPr>
        <w:t>我的角色：</w:t>
      </w:r>
      <w:r>
        <w:t>产品决策 / AI 协作开发</w:t>
      </w:r>
    </w:p>
    <w:p>
      <w:r>
        <w:rPr>
          <w:b/>
        </w:rPr>
        <w:t>项目亮点：</w:t>
      </w:r>
      <w:r>
        <w:t>看板与公式 Excel 配套；异常备注独立保存，核查不改动财务金额。</w:t>
      </w:r>
    </w:p>
    <w:p>
      <w:r>
        <w:rPr>
          <w:b/>
        </w:rPr>
        <w:t>时间与状态：</w:t>
      </w:r>
      <w:r>
        <w:t>2026-10 至 2026-10；个人演示样品已完成</w:t>
      </w:r>
    </w:p>
    <w:p>
      <w:pPr>
        <w:spacing w:after="80"/>
      </w:pPr>
      <w:r>
        <w:rPr>
          <w:b/>
        </w:rPr>
        <w:t>在线演示：</w:t>
      </w:r>
      <w:hyperlink r:id="rId15">
        <w:r>
          <w:rPr>
            <w:color w:val="365A8C"/>
            <w:sz w:val="17"/>
          </w:rPr>
          <w:t>https://fuyoupeng2007.github.io/eleduck-work-samples/salon/</w:t>
        </w:r>
      </w:hyperlink>
    </w:p>
    <w:p>
      <w:pPr>
        <w:spacing w:after="80"/>
      </w:pPr>
      <w:r>
        <w:rPr>
          <w:b/>
        </w:rPr>
        <w:t>项目源码：</w:t>
      </w:r>
      <w:hyperlink r:id="rId16">
        <w:r>
          <w:rPr>
            <w:color w:val="365A8C"/>
            <w:sz w:val="17"/>
          </w:rPr>
          <w:t>https://github.com/fuyoupeng2007/eleduck-work-samples/tree/main/docs/salon</w:t>
        </w:r>
      </w:hyperlink>
    </w:p>
    <w:p>
      <w:pPr>
        <w:spacing w:after="80"/>
      </w:pPr>
      <w:r>
        <w:rPr>
          <w:b/>
        </w:rPr>
        <w:t>需求参考：</w:t>
      </w:r>
      <w:hyperlink r:id="rId17">
        <w:r>
          <w:rPr>
            <w:color w:val="365A8C"/>
            <w:sz w:val="17"/>
          </w:rPr>
          <w:t>https://eleduck.com/posts/a4fWj9</w:t>
        </w:r>
      </w:hyperlink>
    </w:p>
    <w:p>
      <w:r>
        <w:rPr>
          <w:b/>
        </w:rPr>
        <w:t>当前范围：</w:t>
      </w:r>
      <w:r>
        <w:t>没有 POS、银行对账接口；数据均为虚构示例。</w:t>
      </w:r>
    </w:p>
    <w:p>
      <w:pPr>
        <w:pStyle w:val="Heading1"/>
        <w:pageBreakBefore/>
      </w:pPr>
      <w:r>
        <w:t>02  序场会展运营原型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080760" cy="315861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po-wor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158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项目名称：</w:t>
      </w:r>
      <w:r>
        <w:t>序场会展运营原型</w:t>
      </w:r>
    </w:p>
    <w:p>
      <w:r>
        <w:rPr>
          <w:b/>
        </w:rPr>
        <w:t>项目简介：</w:t>
      </w:r>
      <w:r>
        <w:t>自主制作的会展运营交互原型，覆盖活动、报名配置、票种、议程嘉宾、名单、签到、展位、统计和沟通草稿 9 个模块。支持参会者预览、容量与议程冲突检查、批量签到、取消及撤销记录。个人演示，不是上线 SaaS。</w:t>
      </w:r>
    </w:p>
    <w:p>
      <w:r>
        <w:rPr>
          <w:b/>
        </w:rPr>
        <w:t>我的角色：</w:t>
      </w:r>
      <w:r>
        <w:t>产品决策 / AI 协作开发</w:t>
      </w:r>
    </w:p>
    <w:p>
      <w:r>
        <w:rPr>
          <w:b/>
        </w:rPr>
        <w:t>项目亮点：</w:t>
      </w:r>
      <w:r>
        <w:t>主办方与参会者双视角，报名到签到连续体验，容量和议程冲突可校验。</w:t>
      </w:r>
    </w:p>
    <w:p>
      <w:r>
        <w:rPr>
          <w:b/>
        </w:rPr>
        <w:t>时间与状态：</w:t>
      </w:r>
      <w:r>
        <w:t>2026-10 至 2026-10；个人演示样品已完成</w:t>
      </w:r>
    </w:p>
    <w:p>
      <w:pPr>
        <w:spacing w:after="80"/>
      </w:pPr>
      <w:r>
        <w:rPr>
          <w:b/>
        </w:rPr>
        <w:t>在线演示：</w:t>
      </w:r>
      <w:hyperlink r:id="rId19">
        <w:r>
          <w:rPr>
            <w:color w:val="365A8C"/>
            <w:sz w:val="17"/>
          </w:rPr>
          <w:t>https://fuyoupeng2007.github.io/eleduck-work-samples/expo/</w:t>
        </w:r>
      </w:hyperlink>
    </w:p>
    <w:p>
      <w:pPr>
        <w:spacing w:after="80"/>
      </w:pPr>
      <w:r>
        <w:rPr>
          <w:b/>
        </w:rPr>
        <w:t>项目源码：</w:t>
      </w:r>
      <w:hyperlink r:id="rId20">
        <w:r>
          <w:rPr>
            <w:color w:val="365A8C"/>
            <w:sz w:val="17"/>
          </w:rPr>
          <w:t>https://github.com/fuyoupeng2007/eleduck-work-samples/tree/main/docs/expo</w:t>
        </w:r>
      </w:hyperlink>
    </w:p>
    <w:p>
      <w:pPr>
        <w:spacing w:after="80"/>
      </w:pPr>
      <w:r>
        <w:rPr>
          <w:b/>
        </w:rPr>
        <w:t>需求参考：</w:t>
      </w:r>
      <w:hyperlink r:id="rId21">
        <w:r>
          <w:rPr>
            <w:color w:val="365A8C"/>
            <w:sz w:val="17"/>
          </w:rPr>
          <w:t>https://eleduck.com/posts/R3fgoW</w:t>
        </w:r>
      </w:hyperlink>
    </w:p>
    <w:p>
      <w:r>
        <w:rPr>
          <w:b/>
        </w:rPr>
        <w:t>当前范围：</w:t>
      </w:r>
      <w:r>
        <w:t>没有后端鉴权、票务支付、真实二维码核验与跨设备同步。</w:t>
      </w:r>
    </w:p>
    <w:p>
      <w:pPr>
        <w:pStyle w:val="Heading1"/>
        <w:pageBreakBefore/>
      </w:pPr>
      <w:r>
        <w:t>03  MASON METAL 银饰概念站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080760" cy="315861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on-word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158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项目名称：</w:t>
      </w:r>
      <w:r>
        <w:t>MASON METAL 银饰概念站</w:t>
      </w:r>
    </w:p>
    <w:p>
      <w:r>
        <w:rPr>
          <w:b/>
        </w:rPr>
        <w:t>项目简介：</w:t>
      </w:r>
      <w:r>
        <w:t>基于公开设计需求制作的银饰网站概念样品，使用原创 AI 概念图。支持商品搜索与排序、收藏、三款对比、详情与通用尺码参考、购物袋和赠礼备注导出。附 Astra 子主题与 Elementor 模板。非品牌官方委托，商品与价格均为示例。</w:t>
      </w:r>
    </w:p>
    <w:p>
      <w:r>
        <w:rPr>
          <w:b/>
        </w:rPr>
        <w:t>我的角色：</w:t>
      </w:r>
      <w:r>
        <w:t>产品决策 / AI 协作开发</w:t>
      </w:r>
    </w:p>
    <w:p>
      <w:r>
        <w:rPr>
          <w:b/>
        </w:rPr>
        <w:t>项目亮点：</w:t>
      </w:r>
      <w:r>
        <w:t>原创银饰概念图、商品对比与选择清单，附 WordPress 配套源码。</w:t>
      </w:r>
    </w:p>
    <w:p>
      <w:r>
        <w:rPr>
          <w:b/>
        </w:rPr>
        <w:t>时间与状态：</w:t>
      </w:r>
      <w:r>
        <w:t>2026-10 至 2026-10；个人演示样品已完成</w:t>
      </w:r>
    </w:p>
    <w:p>
      <w:pPr>
        <w:spacing w:after="80"/>
      </w:pPr>
      <w:r>
        <w:rPr>
          <w:b/>
        </w:rPr>
        <w:t>在线演示：</w:t>
      </w:r>
      <w:hyperlink r:id="rId23">
        <w:r>
          <w:rPr>
            <w:color w:val="365A8C"/>
            <w:sz w:val="17"/>
          </w:rPr>
          <w:t>https://fuyoupeng2007.github.io/eleduck-work-samples/mason/</w:t>
        </w:r>
      </w:hyperlink>
    </w:p>
    <w:p>
      <w:pPr>
        <w:spacing w:after="80"/>
      </w:pPr>
      <w:r>
        <w:rPr>
          <w:b/>
        </w:rPr>
        <w:t>项目源码：</w:t>
      </w:r>
      <w:hyperlink r:id="rId24">
        <w:r>
          <w:rPr>
            <w:color w:val="365A8C"/>
            <w:sz w:val="17"/>
          </w:rPr>
          <w:t>https://github.com/fuyoupeng2007/eleduck-work-samples/tree/main/docs/mason</w:t>
        </w:r>
      </w:hyperlink>
    </w:p>
    <w:p>
      <w:pPr>
        <w:spacing w:after="80"/>
      </w:pPr>
      <w:r>
        <w:rPr>
          <w:b/>
        </w:rPr>
        <w:t>需求参考：</w:t>
      </w:r>
      <w:hyperlink r:id="rId25">
        <w:r>
          <w:rPr>
            <w:color w:val="365A8C"/>
            <w:sz w:val="17"/>
          </w:rPr>
          <w:t>https://eleduck.com/posts/98fKBO</w:t>
        </w:r>
      </w:hyperlink>
    </w:p>
    <w:p>
      <w:r>
        <w:rPr>
          <w:b/>
        </w:rPr>
        <w:t>当前范围：</w:t>
      </w:r>
      <w:r>
        <w:t>没有真实支付与库存；子主题未在客户 WordPress 环境验收。</w:t>
      </w:r>
    </w:p>
    <w:p>
      <w:pPr>
        <w:pStyle w:val="Heading1"/>
        <w:pageBreakBefore/>
      </w:pPr>
      <w:r>
        <w:t>04  合序企业流程台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080760" cy="315861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s-word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158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项目名称：</w:t>
      </w:r>
      <w:r>
        <w:t>合序企业流程台</w:t>
      </w:r>
    </w:p>
    <w:p>
      <w:r>
        <w:rPr>
          <w:b/>
        </w:rPr>
        <w:t>项目简介：</w:t>
      </w:r>
      <w:r>
        <w:t>依据企业数字化需求摘要自主制作的业务工作台。支持费用录入、金额分级审批、合同台账、分次回款、超额回款拒绝、经营规则摘要与操作记录。支持本地备份恢复与 CSV 导出。个人演示，未接企业系统或大模型。</w:t>
      </w:r>
    </w:p>
    <w:p>
      <w:r>
        <w:rPr>
          <w:b/>
        </w:rPr>
        <w:t>我的角色：</w:t>
      </w:r>
      <w:r>
        <w:t>产品决策 / AI 协作开发</w:t>
      </w:r>
    </w:p>
    <w:p>
      <w:r>
        <w:rPr>
          <w:b/>
        </w:rPr>
        <w:t>项目亮点：</w:t>
      </w:r>
      <w:r>
        <w:t>两级审批、分次回款与完整操作记录；金额校验失败不写入原台账。</w:t>
      </w:r>
    </w:p>
    <w:p>
      <w:r>
        <w:rPr>
          <w:b/>
        </w:rPr>
        <w:t>时间与状态：</w:t>
      </w:r>
      <w:r>
        <w:t>2026-10 至 2026-10；个人演示样品已完成</w:t>
      </w:r>
    </w:p>
    <w:p>
      <w:pPr>
        <w:spacing w:after="80"/>
      </w:pPr>
      <w:r>
        <w:rPr>
          <w:b/>
        </w:rPr>
        <w:t>在线演示：</w:t>
      </w:r>
      <w:hyperlink r:id="rId27">
        <w:r>
          <w:rPr>
            <w:color w:val="365A8C"/>
            <w:sz w:val="17"/>
          </w:rPr>
          <w:t>https://fuyoupeng2007.github.io/eleduck-work-samples/ops/</w:t>
        </w:r>
      </w:hyperlink>
    </w:p>
    <w:p>
      <w:pPr>
        <w:spacing w:after="80"/>
      </w:pPr>
      <w:r>
        <w:rPr>
          <w:b/>
        </w:rPr>
        <w:t>项目源码：</w:t>
      </w:r>
      <w:hyperlink r:id="rId28">
        <w:r>
          <w:rPr>
            <w:color w:val="365A8C"/>
            <w:sz w:val="17"/>
          </w:rPr>
          <w:t>https://github.com/fuyoupeng2007/eleduck-work-samples/tree/main/docs/ops</w:t>
        </w:r>
      </w:hyperlink>
    </w:p>
    <w:p>
      <w:pPr>
        <w:spacing w:after="80"/>
      </w:pPr>
      <w:r>
        <w:rPr>
          <w:b/>
        </w:rPr>
        <w:t>需求参考：</w:t>
      </w:r>
      <w:hyperlink r:id="rId29">
        <w:r>
          <w:rPr>
            <w:color w:val="365A8C"/>
            <w:sz w:val="17"/>
          </w:rPr>
          <w:t>https://eleduck.com/posts/gYf7xg</w:t>
        </w:r>
      </w:hyperlink>
    </w:p>
    <w:p>
      <w:r>
        <w:rPr>
          <w:b/>
        </w:rPr>
        <w:t>当前范围：</w:t>
      </w:r>
      <w:r>
        <w:t>无真实账号权限、RPA、CRM API、AI 知识库或自动报表推送。</w:t>
      </w:r>
    </w:p>
    <w:p>
      <w:pPr>
        <w:pStyle w:val="Heading1"/>
        <w:pageBreakBefore/>
      </w:pPr>
      <w:r>
        <w:t>05  渡单跨境订单工作台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080760" cy="315861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ders-word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158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项目名称：</w:t>
      </w:r>
      <w:r>
        <w:t>渡单跨境订单工作台</w:t>
      </w:r>
    </w:p>
    <w:p>
      <w:r>
        <w:rPr>
          <w:b/>
        </w:rPr>
        <w:t>项目简介：</w:t>
      </w:r>
      <w:r>
        <w:t>面向跨境电商运营流程自主制作的订单工作台。支持订单登记、采购流转、部分到货、负责人及备注、物流单号与异常跟进、供应商采购汇总。不同币种金额分列，支持 CSV 导出和备份恢复。依据兼职岗位制作，未连接真实电商及物流。</w:t>
      </w:r>
    </w:p>
    <w:p>
      <w:r>
        <w:rPr>
          <w:b/>
        </w:rPr>
        <w:t>我的角色：</w:t>
      </w:r>
      <w:r>
        <w:t>产品决策 / AI 协作开发</w:t>
      </w:r>
    </w:p>
    <w:p>
      <w:r>
        <w:rPr>
          <w:b/>
        </w:rPr>
        <w:t>项目亮点：</w:t>
      </w:r>
      <w:r>
        <w:t>逾期与物流异常优先队列；部分到货可追溯，多币种金额分开统计。</w:t>
      </w:r>
    </w:p>
    <w:p>
      <w:r>
        <w:rPr>
          <w:b/>
        </w:rPr>
        <w:t>时间与状态：</w:t>
      </w:r>
      <w:r>
        <w:t>2026-10 至 2026-10；个人演示样品已完成</w:t>
      </w:r>
    </w:p>
    <w:p>
      <w:pPr>
        <w:spacing w:after="80"/>
      </w:pPr>
      <w:r>
        <w:rPr>
          <w:b/>
        </w:rPr>
        <w:t>在线演示：</w:t>
      </w:r>
      <w:hyperlink r:id="rId31">
        <w:r>
          <w:rPr>
            <w:color w:val="365A8C"/>
            <w:sz w:val="17"/>
          </w:rPr>
          <w:t>https://fuyoupeng2007.github.io/eleduck-work-samples/orders/</w:t>
        </w:r>
      </w:hyperlink>
    </w:p>
    <w:p>
      <w:pPr>
        <w:spacing w:after="80"/>
      </w:pPr>
      <w:r>
        <w:rPr>
          <w:b/>
        </w:rPr>
        <w:t>项目源码：</w:t>
      </w:r>
      <w:hyperlink r:id="rId32">
        <w:r>
          <w:rPr>
            <w:color w:val="365A8C"/>
            <w:sz w:val="17"/>
          </w:rPr>
          <w:t>https://github.com/fuyoupeng2007/eleduck-work-samples/tree/main/docs/orders</w:t>
        </w:r>
      </w:hyperlink>
    </w:p>
    <w:p>
      <w:pPr>
        <w:spacing w:after="80"/>
      </w:pPr>
      <w:r>
        <w:rPr>
          <w:b/>
        </w:rPr>
        <w:t>需求参考：</w:t>
      </w:r>
      <w:hyperlink r:id="rId33">
        <w:r>
          <w:rPr>
            <w:color w:val="365A8C"/>
            <w:sz w:val="17"/>
          </w:rPr>
          <w:t>https://eleduck.com/posts/Ygf53K</w:t>
        </w:r>
      </w:hyperlink>
    </w:p>
    <w:p>
      <w:r>
        <w:rPr>
          <w:b/>
        </w:rPr>
        <w:t>当前范围：</w:t>
      </w:r>
      <w:r>
        <w:t>原需求是运营助理兼职，不是软件开发订单；无平台 API 或真实物流查询。</w:t>
      </w:r>
    </w:p>
    <w:p>
      <w:pPr>
        <w:pStyle w:val="Heading1"/>
        <w:pageBreakBefore/>
      </w:pPr>
      <w:r>
        <w:t>06  钓迹钓点与渔获日志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080760" cy="315861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-word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158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项目名称：</w:t>
      </w:r>
      <w:r>
        <w:t>钓迹钓点与渔获日志</w:t>
      </w:r>
    </w:p>
    <w:p>
      <w:r>
        <w:rPr>
          <w:b/>
        </w:rPr>
        <w:t>项目简介：</w:t>
      </w:r>
      <w:r>
        <w:t>依据钓鱼类小程序需求制作的响应式 Web 个人样品。支持示意钓点筛选、收藏、渔获日志录入及编辑、鱼种和饵料记录、放流标记、统计与 CSV 导出。可备份恢复。钓点为虚构示意，未接真实地图，未发布微信小程序。</w:t>
      </w:r>
    </w:p>
    <w:p>
      <w:r>
        <w:rPr>
          <w:b/>
        </w:rPr>
        <w:t>我的角色：</w:t>
      </w:r>
      <w:r>
        <w:t>产品决策 / AI 协作开发</w:t>
      </w:r>
    </w:p>
    <w:p>
      <w:r>
        <w:rPr>
          <w:b/>
        </w:rPr>
        <w:t>项目亮点：</w:t>
      </w:r>
      <w:r>
        <w:t>收藏到日志连续操作，渔获可编辑和导出，手机布局便于查看。</w:t>
      </w:r>
    </w:p>
    <w:p>
      <w:r>
        <w:rPr>
          <w:b/>
        </w:rPr>
        <w:t>时间与状态：</w:t>
      </w:r>
      <w:r>
        <w:t>2026-10 至 2026-10；个人演示样品已完成</w:t>
      </w:r>
    </w:p>
    <w:p>
      <w:pPr>
        <w:spacing w:after="80"/>
      </w:pPr>
      <w:r>
        <w:rPr>
          <w:b/>
        </w:rPr>
        <w:t>在线演示：</w:t>
      </w:r>
      <w:hyperlink r:id="rId35">
        <w:r>
          <w:rPr>
            <w:color w:val="365A8C"/>
            <w:sz w:val="17"/>
          </w:rPr>
          <w:t>https://fuyoupeng2007.github.io/eleduck-work-samples/fish/</w:t>
        </w:r>
      </w:hyperlink>
    </w:p>
    <w:p>
      <w:pPr>
        <w:spacing w:after="80"/>
      </w:pPr>
      <w:r>
        <w:rPr>
          <w:b/>
        </w:rPr>
        <w:t>项目源码：</w:t>
      </w:r>
      <w:hyperlink r:id="rId36">
        <w:r>
          <w:rPr>
            <w:color w:val="365A8C"/>
            <w:sz w:val="17"/>
          </w:rPr>
          <w:t>https://github.com/fuyoupeng2007/eleduck-work-samples/tree/main/docs/fish</w:t>
        </w:r>
      </w:hyperlink>
    </w:p>
    <w:p>
      <w:pPr>
        <w:spacing w:after="80"/>
      </w:pPr>
      <w:r>
        <w:rPr>
          <w:b/>
        </w:rPr>
        <w:t>需求参考：</w:t>
      </w:r>
      <w:hyperlink r:id="rId37">
        <w:r>
          <w:rPr>
            <w:color w:val="365A8C"/>
            <w:sz w:val="17"/>
          </w:rPr>
          <w:t>https://eleduck.com/posts/lafmO1</w:t>
        </w:r>
      </w:hyperlink>
    </w:p>
    <w:p>
      <w:r>
        <w:rPr>
          <w:b/>
        </w:rPr>
        <w:t>当前范围：</w:t>
      </w:r>
      <w:r>
        <w:t>没有 uni-app 包、地图 SDK、数据库、社交与微信登录；原岗位要求开发经验。</w:t>
      </w:r>
    </w:p>
    <w:p>
      <w:pPr>
        <w:pStyle w:val="Heading1"/>
        <w:pageBreakBefore/>
      </w:pPr>
      <w:r>
        <w:t>07  鲜集团购与供应链原型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080760" cy="315861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sh-word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158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项目名称：</w:t>
      </w:r>
      <w:r>
        <w:t>鲜集团购与供应链原型</w:t>
      </w:r>
    </w:p>
    <w:p>
      <w:r>
        <w:rPr>
          <w:b/>
        </w:rPr>
        <w:t>项目简介：</w:t>
      </w:r>
      <w:r>
        <w:t>依据生鲜团购需求制作的个人 Web 样品。支持商品筛选、购物车、演示下单、库存校验与扣减、取消恢复库存、批次截单、新批次及历史订单、供应商采购汇总、商品价格库存维护和导出。价格与订单为演示，不收款，未发布微信小程序。</w:t>
      </w:r>
    </w:p>
    <w:p>
      <w:r>
        <w:rPr>
          <w:b/>
        </w:rPr>
        <w:t>我的角色：</w:t>
      </w:r>
      <w:r>
        <w:t>产品决策 / AI 协作开发</w:t>
      </w:r>
    </w:p>
    <w:p>
      <w:r>
        <w:rPr>
          <w:b/>
        </w:rPr>
        <w:t>项目亮点：</w:t>
      </w:r>
      <w:r>
        <w:t>订单库存联动、截单控制与按批次供应采购；历史订单保留提交时单价。</w:t>
      </w:r>
    </w:p>
    <w:p>
      <w:r>
        <w:rPr>
          <w:b/>
        </w:rPr>
        <w:t>时间与状态：</w:t>
      </w:r>
      <w:r>
        <w:t>2026-10 至 2026-10；个人演示样品已完成</w:t>
      </w:r>
    </w:p>
    <w:p>
      <w:pPr>
        <w:spacing w:after="80"/>
      </w:pPr>
      <w:r>
        <w:rPr>
          <w:b/>
        </w:rPr>
        <w:t>在线演示：</w:t>
      </w:r>
      <w:hyperlink r:id="rId39">
        <w:r>
          <w:rPr>
            <w:color w:val="365A8C"/>
            <w:sz w:val="17"/>
          </w:rPr>
          <w:t>https://fuyoupeng2007.github.io/eleduck-work-samples/fresh/</w:t>
        </w:r>
      </w:hyperlink>
    </w:p>
    <w:p>
      <w:pPr>
        <w:spacing w:after="80"/>
      </w:pPr>
      <w:r>
        <w:rPr>
          <w:b/>
        </w:rPr>
        <w:t>项目源码：</w:t>
      </w:r>
      <w:hyperlink r:id="rId40">
        <w:r>
          <w:rPr>
            <w:color w:val="365A8C"/>
            <w:sz w:val="17"/>
          </w:rPr>
          <w:t>https://github.com/fuyoupeng2007/eleduck-work-samples/tree/main/docs/fresh</w:t>
        </w:r>
      </w:hyperlink>
    </w:p>
    <w:p>
      <w:pPr>
        <w:spacing w:after="80"/>
      </w:pPr>
      <w:r>
        <w:rPr>
          <w:b/>
        </w:rPr>
        <w:t>需求参考：</w:t>
      </w:r>
      <w:hyperlink r:id="rId41">
        <w:r>
          <w:rPr>
            <w:color w:val="365A8C"/>
            <w:sz w:val="17"/>
          </w:rPr>
          <w:t>https://eleduck.com/posts/2LfObD</w:t>
        </w:r>
      </w:hyperlink>
    </w:p>
    <w:p>
      <w:r>
        <w:rPr>
          <w:b/>
        </w:rPr>
        <w:t>当前范围：</w:t>
      </w:r>
      <w:r>
        <w:t>未接 CRMEB、真实供应链、微信支付、订阅通知、权限与退款接口。</w:t>
      </w:r>
    </w:p>
    <w:p>
      <w:pPr>
        <w:pStyle w:val="Heading1"/>
        <w:pageBreakBefore/>
      </w:pPr>
      <w:r>
        <w:t>08  构件BOM与迁移核查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080760" cy="315861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m-word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158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项目名称：</w:t>
      </w:r>
      <w:r>
        <w:t>构件BOM与迁移核查</w:t>
      </w:r>
    </w:p>
    <w:p>
      <w:r>
        <w:rPr>
          <w:b/>
        </w:rPr>
        <w:t>项目简介：</w:t>
      </w:r>
      <w:r>
        <w:t>依据 Access 向 Airtable 迁移需求制作的个人关系数据样品。支持物料维护、多层 BOM 展开、材料成本汇总、共享叶子需求与库存缺口、关系新增删除及循环检测。JSON 数据先预检再确认迁移，提供字段映射建议与采购导出。未迁移客户数据库。</w:t>
      </w:r>
    </w:p>
    <w:p>
      <w:r>
        <w:rPr>
          <w:b/>
        </w:rPr>
        <w:t>我的角色：</w:t>
      </w:r>
      <w:r>
        <w:t>产品决策 / AI 协作开发</w:t>
      </w:r>
    </w:p>
    <w:p>
      <w:r>
        <w:rPr>
          <w:b/>
        </w:rPr>
        <w:t>项目亮点：</w:t>
      </w:r>
      <w:r>
        <w:t>唯一编码、引用完整性与循环检测；迁移失败保留原数据，共享物料先汇总再扣库存。</w:t>
      </w:r>
    </w:p>
    <w:p>
      <w:r>
        <w:rPr>
          <w:b/>
        </w:rPr>
        <w:t>时间与状态：</w:t>
      </w:r>
      <w:r>
        <w:t>2026-10 至 2026-10；个人演示样品已完成</w:t>
      </w:r>
    </w:p>
    <w:p>
      <w:pPr>
        <w:spacing w:after="80"/>
      </w:pPr>
      <w:r>
        <w:rPr>
          <w:b/>
        </w:rPr>
        <w:t>在线演示：</w:t>
      </w:r>
      <w:hyperlink r:id="rId43">
        <w:r>
          <w:rPr>
            <w:color w:val="365A8C"/>
            <w:sz w:val="17"/>
          </w:rPr>
          <w:t>https://fuyoupeng2007.github.io/eleduck-work-samples/bom/</w:t>
        </w:r>
      </w:hyperlink>
    </w:p>
    <w:p>
      <w:pPr>
        <w:spacing w:after="80"/>
      </w:pPr>
      <w:r>
        <w:rPr>
          <w:b/>
        </w:rPr>
        <w:t>项目源码：</w:t>
      </w:r>
      <w:hyperlink r:id="rId44">
        <w:r>
          <w:rPr>
            <w:color w:val="365A8C"/>
            <w:sz w:val="17"/>
          </w:rPr>
          <w:t>https://github.com/fuyoupeng2007/eleduck-work-samples/tree/main/docs/bom</w:t>
        </w:r>
      </w:hyperlink>
    </w:p>
    <w:p>
      <w:pPr>
        <w:spacing w:after="80"/>
      </w:pPr>
      <w:r>
        <w:rPr>
          <w:b/>
        </w:rPr>
        <w:t>需求参考：</w:t>
      </w:r>
      <w:hyperlink r:id="rId45">
        <w:r>
          <w:rPr>
            <w:color w:val="365A8C"/>
            <w:sz w:val="17"/>
          </w:rPr>
          <w:t>https://eleduck.com/posts/dDf39x</w:t>
        </w:r>
      </w:hyperlink>
    </w:p>
    <w:p>
      <w:r>
        <w:rPr>
          <w:b/>
        </w:rPr>
        <w:t>当前范围：</w:t>
      </w:r>
      <w:r>
        <w:t>不读取 .mdb / .accdb，不写入 Airtable，没有两地账号权限隔离。</w:t>
      </w:r>
    </w:p>
    <w:p>
      <w:pPr>
        <w:pStyle w:val="Heading1"/>
        <w:pageBreakBefore/>
      </w:pPr>
      <w:r>
        <w:t>09  验流CRM质检工作台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080760" cy="315861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a-word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158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项目名称：</w:t>
      </w:r>
      <w:r>
        <w:t>验流CRM质检工作台</w:t>
      </w:r>
    </w:p>
    <w:p>
      <w:r>
        <w:rPr>
          <w:b/>
        </w:rPr>
        <w:t>项目简介：</w:t>
      </w:r>
      <w:r>
        <w:t>依据 CRM 测试岗位制作的个人 QA 工作台。支持用例维护、执行批次与用例快照、人工结果及证据、失败关联缺陷、回归记录和报告导出。缺陷需关联回归通过才能关闭。无预置通过结果，未实际测试招聘方 CRM，也不代表已获得测试岗位。</w:t>
      </w:r>
    </w:p>
    <w:p>
      <w:r>
        <w:rPr>
          <w:b/>
        </w:rPr>
        <w:t>我的角色：</w:t>
      </w:r>
      <w:r>
        <w:t>产品决策 / AI 协作开发</w:t>
      </w:r>
    </w:p>
    <w:p>
      <w:r>
        <w:rPr>
          <w:b/>
        </w:rPr>
        <w:t>项目亮点：</w:t>
      </w:r>
      <w:r>
        <w:t>用例快照与结果历史可追溯；失败关联缺陷，关闭前要求回归通过证据。</w:t>
      </w:r>
    </w:p>
    <w:p>
      <w:r>
        <w:rPr>
          <w:b/>
        </w:rPr>
        <w:t>时间与状态：</w:t>
      </w:r>
      <w:r>
        <w:t>2026-10 至 2026-10；个人演示样品已完成</w:t>
      </w:r>
    </w:p>
    <w:p>
      <w:pPr>
        <w:spacing w:after="80"/>
      </w:pPr>
      <w:r>
        <w:rPr>
          <w:b/>
        </w:rPr>
        <w:t>在线演示：</w:t>
      </w:r>
      <w:hyperlink r:id="rId47">
        <w:r>
          <w:rPr>
            <w:color w:val="365A8C"/>
            <w:sz w:val="17"/>
          </w:rPr>
          <w:t>https://fuyoupeng2007.github.io/eleduck-work-samples/qa/</w:t>
        </w:r>
      </w:hyperlink>
    </w:p>
    <w:p>
      <w:pPr>
        <w:spacing w:after="80"/>
      </w:pPr>
      <w:r>
        <w:rPr>
          <w:b/>
        </w:rPr>
        <w:t>项目源码：</w:t>
      </w:r>
      <w:hyperlink r:id="rId48">
        <w:r>
          <w:rPr>
            <w:color w:val="365A8C"/>
            <w:sz w:val="17"/>
          </w:rPr>
          <w:t>https://github.com/fuyoupeng2007/eleduck-work-samples/tree/main/docs/qa</w:t>
        </w:r>
      </w:hyperlink>
    </w:p>
    <w:p>
      <w:pPr>
        <w:spacing w:after="80"/>
      </w:pPr>
      <w:r>
        <w:rPr>
          <w:b/>
        </w:rPr>
        <w:t>需求参考：</w:t>
      </w:r>
      <w:hyperlink r:id="rId49">
        <w:r>
          <w:rPr>
            <w:color w:val="365A8C"/>
            <w:sz w:val="17"/>
          </w:rPr>
          <w:t>https://eleduck.com/posts/rdf4Ww</w:t>
        </w:r>
      </w:hyperlink>
    </w:p>
    <w:p>
      <w:r>
        <w:rPr>
          <w:b/>
        </w:rPr>
        <w:t>当前范围：</w:t>
      </w:r>
      <w:r>
        <w:t>原需求是 QA 兼职；没有招聘方产品访问、真实邮件集成和跨端同步验收。</w:t>
      </w:r>
    </w:p>
    <w:p>
      <w:pPr>
        <w:pStyle w:val="Heading1"/>
        <w:pageBreakBefore/>
      </w:pPr>
      <w:r>
        <w:t>上传与账号整理说明</w:t>
      </w:r>
    </w:p>
    <w:p>
      <w:pPr>
        <w:pStyle w:val="Heading2"/>
      </w:pPr>
      <w:r>
        <w:t>电鸭手动上传顺序</w:t>
      </w:r>
    </w:p>
    <w:p>
      <w:pPr>
        <w:pStyle w:val="ListNumber"/>
      </w:pPr>
      <w:r>
        <w:t>打开电鸭 → 个人主页 → 我的项目 → 添加项目。</w:t>
      </w:r>
    </w:p>
    <w:p>
      <w:pPr>
        <w:pStyle w:val="ListNumber"/>
      </w:pPr>
      <w:r>
        <w:t>复制每页的项目名称、简介、角色和亮点。名称不超过 30 字，简介不超过 300 字，角色不超过 20 字，亮点不超过 100 字。</w:t>
      </w:r>
    </w:p>
    <w:p>
      <w:pPr>
        <w:pStyle w:val="ListNumber"/>
      </w:pPr>
      <w:r>
        <w:t>选择“个人项目”或等价类别，时间填 2026-10 至 2026-10。注明“个人演示样品”，不要选择或描述成真实客户案例。</w:t>
      </w:r>
    </w:p>
    <w:p>
      <w:pPr>
        <w:pStyle w:val="ListNumber"/>
      </w:pPr>
      <w:r>
        <w:t>上传截图：仓库 screenshots 目录中对应的 slug-desktop.png。也可另用 slug-mobile.png 展示手机效果。</w:t>
      </w:r>
    </w:p>
    <w:p>
      <w:pPr>
        <w:pStyle w:val="ListNumber"/>
      </w:pPr>
      <w:r>
        <w:t>填演示地址，保存后打开已发布项目确认内容。如果没有独立网址字段，把链接放在简介末尾。</w:t>
      </w:r>
    </w:p>
    <w:p>
      <w:pPr>
        <w:pStyle w:val="Heading2"/>
      </w:pPr>
      <w:r>
        <w:t>GitHub 导航</w:t>
      </w:r>
    </w:p>
    <w:p>
      <w:r>
        <w:t>作品仓库统一收录九个样品。个人主页保留黑客松、文档研究工具、应用实验和学习记录，增加电鸭作品分类入口。未删除、改名或合并原有仓库。</w:t>
      </w:r>
    </w:p>
    <w:p>
      <w:pPr>
        <w:spacing w:after="80"/>
      </w:pPr>
      <w:r>
        <w:rPr>
          <w:b/>
        </w:rPr>
        <w:t>GitHub 个人主页：</w:t>
      </w:r>
      <w:hyperlink r:id="rId50">
        <w:r>
          <w:rPr>
            <w:color w:val="365A8C"/>
            <w:sz w:val="17"/>
          </w:rPr>
          <w:t>https://github.com/fuyoupeng2007</w:t>
        </w:r>
      </w:hyperlink>
    </w:p>
    <w:p>
      <w:pPr>
        <w:spacing w:after="80"/>
      </w:pPr>
      <w:r>
        <w:rPr>
          <w:b/>
        </w:rPr>
        <w:t>黑客松作品入口：</w:t>
      </w:r>
      <w:hyperlink r:id="rId51">
        <w:r>
          <w:rPr>
            <w:color w:val="365A8C"/>
            <w:sz w:val="17"/>
          </w:rPr>
          <w:t>https://fuyoupeng2007.github.io/hackathon-lab-2026/</w:t>
        </w:r>
      </w:hyperlink>
    </w:p>
    <w:p>
      <w:pPr>
        <w:pStyle w:val="Heading2"/>
      </w:pPr>
      <w:r>
        <w:t>作品维护</w:t>
      </w:r>
    </w:p>
    <w:p>
      <w:r>
        <w:t>六个新工作台的记录保存在当前浏览器。换设备前先导出 JSON 备份；恢复操作会先校验类型和关系，确认后替换。新工作台需要 HTTP 或在线链接运行，不能直接用 file:// 打开。</w:t>
      </w:r>
    </w:p>
    <w:p>
      <w:r>
        <w:t>本地：在源码根目录运行 node serve.mjs，再打开 http://127.0.0.1:8770/。网页运行不需要 API key 或安装依赖。测试需要 Playwright 和 Google Chrome。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个人演示 · 2026-10-02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4748B"/>
        <w:sz w:val="16"/>
      </w:rPr>
      <w:t>电鸭个人作品集  |  fuyoupeng2007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76" w:lineRule="auto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 w:line="276" w:lineRule="auto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76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76" w:lineRule="auto"/>
    </w:pPr>
    <w:rPr>
      <w:rFonts w:asciiTheme="majorHAnsi" w:eastAsiaTheme="majorEastAsia" w:hAnsiTheme="majorHAnsi" w:cstheme="majorBidi" w:ascii="Microsoft YaHei" w:hAnsi="Microsoft YaHei" w:eastAsia="Microsoft YaHe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fuyoupeng2007.github.io/eleduck-work-samples/" TargetMode="External"/><Relationship Id="rId12" Type="http://schemas.openxmlformats.org/officeDocument/2006/relationships/hyperlink" Target="https://github.com/fuyoupeng2007/eleduck-work-samples" TargetMode="External"/><Relationship Id="rId13" Type="http://schemas.openxmlformats.org/officeDocument/2006/relationships/hyperlink" Target="https://fuyoupeng2007.github.io/eleduck-work-samples/research/" TargetMode="External"/><Relationship Id="rId14" Type="http://schemas.openxmlformats.org/officeDocument/2006/relationships/image" Target="media/image1.png"/><Relationship Id="rId15" Type="http://schemas.openxmlformats.org/officeDocument/2006/relationships/hyperlink" Target="https://fuyoupeng2007.github.io/eleduck-work-samples/salon/" TargetMode="External"/><Relationship Id="rId16" Type="http://schemas.openxmlformats.org/officeDocument/2006/relationships/hyperlink" Target="https://github.com/fuyoupeng2007/eleduck-work-samples/tree/main/docs/salon" TargetMode="External"/><Relationship Id="rId17" Type="http://schemas.openxmlformats.org/officeDocument/2006/relationships/hyperlink" Target="https://eleduck.com/posts/a4fWj9" TargetMode="External"/><Relationship Id="rId18" Type="http://schemas.openxmlformats.org/officeDocument/2006/relationships/image" Target="media/image2.png"/><Relationship Id="rId19" Type="http://schemas.openxmlformats.org/officeDocument/2006/relationships/hyperlink" Target="https://fuyoupeng2007.github.io/eleduck-work-samples/expo/" TargetMode="External"/><Relationship Id="rId20" Type="http://schemas.openxmlformats.org/officeDocument/2006/relationships/hyperlink" Target="https://github.com/fuyoupeng2007/eleduck-work-samples/tree/main/docs/expo" TargetMode="External"/><Relationship Id="rId21" Type="http://schemas.openxmlformats.org/officeDocument/2006/relationships/hyperlink" Target="https://eleduck.com/posts/R3fgoW" TargetMode="External"/><Relationship Id="rId22" Type="http://schemas.openxmlformats.org/officeDocument/2006/relationships/image" Target="media/image3.png"/><Relationship Id="rId23" Type="http://schemas.openxmlformats.org/officeDocument/2006/relationships/hyperlink" Target="https://fuyoupeng2007.github.io/eleduck-work-samples/mason/" TargetMode="External"/><Relationship Id="rId24" Type="http://schemas.openxmlformats.org/officeDocument/2006/relationships/hyperlink" Target="https://github.com/fuyoupeng2007/eleduck-work-samples/tree/main/docs/mason" TargetMode="External"/><Relationship Id="rId25" Type="http://schemas.openxmlformats.org/officeDocument/2006/relationships/hyperlink" Target="https://eleduck.com/posts/98fKBO" TargetMode="External"/><Relationship Id="rId26" Type="http://schemas.openxmlformats.org/officeDocument/2006/relationships/image" Target="media/image4.png"/><Relationship Id="rId27" Type="http://schemas.openxmlformats.org/officeDocument/2006/relationships/hyperlink" Target="https://fuyoupeng2007.github.io/eleduck-work-samples/ops/" TargetMode="External"/><Relationship Id="rId28" Type="http://schemas.openxmlformats.org/officeDocument/2006/relationships/hyperlink" Target="https://github.com/fuyoupeng2007/eleduck-work-samples/tree/main/docs/ops" TargetMode="External"/><Relationship Id="rId29" Type="http://schemas.openxmlformats.org/officeDocument/2006/relationships/hyperlink" Target="https://eleduck.com/posts/gYf7xg" TargetMode="External"/><Relationship Id="rId30" Type="http://schemas.openxmlformats.org/officeDocument/2006/relationships/image" Target="media/image5.png"/><Relationship Id="rId31" Type="http://schemas.openxmlformats.org/officeDocument/2006/relationships/hyperlink" Target="https://fuyoupeng2007.github.io/eleduck-work-samples/orders/" TargetMode="External"/><Relationship Id="rId32" Type="http://schemas.openxmlformats.org/officeDocument/2006/relationships/hyperlink" Target="https://github.com/fuyoupeng2007/eleduck-work-samples/tree/main/docs/orders" TargetMode="External"/><Relationship Id="rId33" Type="http://schemas.openxmlformats.org/officeDocument/2006/relationships/hyperlink" Target="https://eleduck.com/posts/Ygf53K" TargetMode="External"/><Relationship Id="rId34" Type="http://schemas.openxmlformats.org/officeDocument/2006/relationships/image" Target="media/image6.png"/><Relationship Id="rId35" Type="http://schemas.openxmlformats.org/officeDocument/2006/relationships/hyperlink" Target="https://fuyoupeng2007.github.io/eleduck-work-samples/fish/" TargetMode="External"/><Relationship Id="rId36" Type="http://schemas.openxmlformats.org/officeDocument/2006/relationships/hyperlink" Target="https://github.com/fuyoupeng2007/eleduck-work-samples/tree/main/docs/fish" TargetMode="External"/><Relationship Id="rId37" Type="http://schemas.openxmlformats.org/officeDocument/2006/relationships/hyperlink" Target="https://eleduck.com/posts/lafmO1" TargetMode="External"/><Relationship Id="rId38" Type="http://schemas.openxmlformats.org/officeDocument/2006/relationships/image" Target="media/image7.png"/><Relationship Id="rId39" Type="http://schemas.openxmlformats.org/officeDocument/2006/relationships/hyperlink" Target="https://fuyoupeng2007.github.io/eleduck-work-samples/fresh/" TargetMode="External"/><Relationship Id="rId40" Type="http://schemas.openxmlformats.org/officeDocument/2006/relationships/hyperlink" Target="https://github.com/fuyoupeng2007/eleduck-work-samples/tree/main/docs/fresh" TargetMode="External"/><Relationship Id="rId41" Type="http://schemas.openxmlformats.org/officeDocument/2006/relationships/hyperlink" Target="https://eleduck.com/posts/2LfObD" TargetMode="External"/><Relationship Id="rId42" Type="http://schemas.openxmlformats.org/officeDocument/2006/relationships/image" Target="media/image8.png"/><Relationship Id="rId43" Type="http://schemas.openxmlformats.org/officeDocument/2006/relationships/hyperlink" Target="https://fuyoupeng2007.github.io/eleduck-work-samples/bom/" TargetMode="External"/><Relationship Id="rId44" Type="http://schemas.openxmlformats.org/officeDocument/2006/relationships/hyperlink" Target="https://github.com/fuyoupeng2007/eleduck-work-samples/tree/main/docs/bom" TargetMode="External"/><Relationship Id="rId45" Type="http://schemas.openxmlformats.org/officeDocument/2006/relationships/hyperlink" Target="https://eleduck.com/posts/dDf39x" TargetMode="External"/><Relationship Id="rId46" Type="http://schemas.openxmlformats.org/officeDocument/2006/relationships/image" Target="media/image9.png"/><Relationship Id="rId47" Type="http://schemas.openxmlformats.org/officeDocument/2006/relationships/hyperlink" Target="https://fuyoupeng2007.github.io/eleduck-work-samples/qa/" TargetMode="External"/><Relationship Id="rId48" Type="http://schemas.openxmlformats.org/officeDocument/2006/relationships/hyperlink" Target="https://github.com/fuyoupeng2007/eleduck-work-samples/tree/main/docs/qa" TargetMode="External"/><Relationship Id="rId49" Type="http://schemas.openxmlformats.org/officeDocument/2006/relationships/hyperlink" Target="https://eleduck.com/posts/rdf4Ww" TargetMode="External"/><Relationship Id="rId50" Type="http://schemas.openxmlformats.org/officeDocument/2006/relationships/hyperlink" Target="https://github.com/fuyoupeng2007" TargetMode="External"/><Relationship Id="rId51" Type="http://schemas.openxmlformats.org/officeDocument/2006/relationships/hyperlink" Target="https://fuyoupeng2007.github.io/hackathon-lab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电鸭作品集发布材料</dc:title>
  <dc:subject>九个个人演示样品与手动发布字段</dc:subject>
  <dc:creator>fuyoupeng2007</dc:creator>
  <cp:keywords>个人作品集,AI协作,电鸭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